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BB" w:rsidRDefault="00BF66BB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BF66BB" w:rsidRDefault="00BF66BB">
      <w:pPr>
        <w:jc w:val="center"/>
      </w:pPr>
      <w:r>
        <w:rPr>
          <w:rFonts w:hint="eastAsia"/>
        </w:rPr>
        <w:t>清算金債権の相続届</w:t>
      </w:r>
    </w:p>
    <w:p w:rsidR="00B23979" w:rsidRDefault="00B23979">
      <w:pPr>
        <w:jc w:val="center"/>
      </w:pPr>
    </w:p>
    <w:p w:rsidR="00BF66BB" w:rsidRDefault="0083295E">
      <w:pPr>
        <w:jc w:val="right"/>
      </w:pPr>
      <w:r>
        <w:rPr>
          <w:rFonts w:hint="eastAsia"/>
        </w:rPr>
        <w:t>令和</w:t>
      </w:r>
      <w:r w:rsidR="00557C5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57C5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57C5F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B23979" w:rsidRDefault="00B23979">
      <w:pPr>
        <w:jc w:val="right"/>
      </w:pPr>
    </w:p>
    <w:p w:rsidR="00B23979" w:rsidRDefault="00B23979" w:rsidP="00B23979">
      <w:r>
        <w:rPr>
          <w:rFonts w:hint="eastAsia"/>
        </w:rPr>
        <w:t xml:space="preserve">　</w:t>
      </w:r>
      <w:r w:rsidRPr="006A4638">
        <w:rPr>
          <w:rFonts w:hint="eastAsia"/>
        </w:rPr>
        <w:t>東松山都市計画事業高坂駅東口第一土地区画整理事業</w:t>
      </w:r>
    </w:p>
    <w:p w:rsidR="00B23979" w:rsidRDefault="00B23979" w:rsidP="00B23979">
      <w:r>
        <w:rPr>
          <w:rFonts w:hint="eastAsia"/>
        </w:rPr>
        <w:t xml:space="preserve">　施行者　東松山市</w:t>
      </w:r>
    </w:p>
    <w:p w:rsidR="00B23979" w:rsidRDefault="00B23979" w:rsidP="00B23979">
      <w:r>
        <w:rPr>
          <w:rFonts w:hint="eastAsia"/>
        </w:rPr>
        <w:t xml:space="preserve">　代表者　東松山市長　</w:t>
      </w:r>
      <w:r w:rsidRPr="006A4638">
        <w:rPr>
          <w:rFonts w:hint="eastAsia"/>
        </w:rPr>
        <w:t>森田　光一</w:t>
      </w:r>
      <w:r>
        <w:rPr>
          <w:rFonts w:hint="eastAsia"/>
        </w:rPr>
        <w:t xml:space="preserve">　　あて</w:t>
      </w:r>
    </w:p>
    <w:p w:rsidR="00BF66BB" w:rsidRPr="00B23979" w:rsidRDefault="00BF66BB"/>
    <w:p w:rsidR="00B23979" w:rsidRDefault="00BF66BB">
      <w:r>
        <w:rPr>
          <w:rFonts w:hint="eastAsia"/>
        </w:rPr>
        <w:t xml:space="preserve">　</w:t>
      </w:r>
      <w:r w:rsidR="00B23979" w:rsidRPr="006A4638">
        <w:rPr>
          <w:rFonts w:hint="eastAsia"/>
        </w:rPr>
        <w:t>東松山都市計画事業高坂駅東口第一土地区画整理事業</w:t>
      </w:r>
      <w:r>
        <w:rPr>
          <w:rFonts w:hint="eastAsia"/>
        </w:rPr>
        <w:t>の換地処分により確定した</w:t>
      </w:r>
    </w:p>
    <w:p w:rsidR="00BF66BB" w:rsidRDefault="00BF66BB">
      <w:r>
        <w:rPr>
          <w:rFonts w:hint="eastAsia"/>
        </w:rPr>
        <w:t>亡</w:t>
      </w:r>
      <w:r w:rsidR="00557C5F">
        <w:rPr>
          <w:rFonts w:hint="eastAsia"/>
        </w:rPr>
        <w:t xml:space="preserve">　　　</w:t>
      </w:r>
      <w:r w:rsidR="00BE78CC">
        <w:rPr>
          <w:rFonts w:hint="eastAsia"/>
        </w:rPr>
        <w:t xml:space="preserve">　　</w:t>
      </w:r>
      <w:r w:rsidR="00557C5F">
        <w:rPr>
          <w:rFonts w:hint="eastAsia"/>
        </w:rPr>
        <w:t xml:space="preserve">　　</w:t>
      </w:r>
      <w:r>
        <w:rPr>
          <w:rFonts w:hint="eastAsia"/>
        </w:rPr>
        <w:t>名義の交付清算金</w:t>
      </w:r>
      <w:r>
        <w:t>(</w:t>
      </w:r>
      <w:r>
        <w:rPr>
          <w:rFonts w:hint="eastAsia"/>
        </w:rPr>
        <w:t>金</w:t>
      </w:r>
      <w:r w:rsidR="00557C5F">
        <w:rPr>
          <w:rFonts w:hint="eastAsia"/>
        </w:rPr>
        <w:t xml:space="preserve">　　</w:t>
      </w:r>
      <w:r w:rsidR="00BE78CC">
        <w:rPr>
          <w:rFonts w:hint="eastAsia"/>
        </w:rPr>
        <w:t xml:space="preserve">　　</w:t>
      </w:r>
      <w:r w:rsidR="00557C5F">
        <w:rPr>
          <w:rFonts w:hint="eastAsia"/>
        </w:rPr>
        <w:t xml:space="preserve">　　　</w:t>
      </w:r>
      <w:r>
        <w:rPr>
          <w:rFonts w:hint="eastAsia"/>
        </w:rPr>
        <w:t>円</w:t>
      </w:r>
      <w:r>
        <w:t>)</w:t>
      </w:r>
      <w:r>
        <w:rPr>
          <w:rFonts w:hint="eastAsia"/>
        </w:rPr>
        <w:t>については、下記のとおり相続したので届けます。</w:t>
      </w:r>
    </w:p>
    <w:p w:rsidR="00BF66BB" w:rsidRDefault="00BF66BB">
      <w:pPr>
        <w:jc w:val="center"/>
      </w:pPr>
      <w:r>
        <w:rPr>
          <w:rFonts w:hint="eastAsia"/>
        </w:rPr>
        <w:t>記</w:t>
      </w:r>
    </w:p>
    <w:p w:rsidR="00BF66BB" w:rsidRDefault="00BF66BB"/>
    <w:tbl>
      <w:tblPr>
        <w:tblW w:w="85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605"/>
        <w:gridCol w:w="946"/>
        <w:gridCol w:w="954"/>
        <w:gridCol w:w="1995"/>
      </w:tblGrid>
      <w:tr w:rsidR="00BF66BB" w:rsidTr="00BE78CC">
        <w:trPr>
          <w:trHeight w:val="500"/>
        </w:trPr>
        <w:tc>
          <w:tcPr>
            <w:tcW w:w="3015" w:type="dxa"/>
            <w:vAlign w:val="center"/>
          </w:tcPr>
          <w:p w:rsidR="00BF66BB" w:rsidRDefault="00BF66BB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05" w:type="dxa"/>
            <w:vAlign w:val="center"/>
          </w:tcPr>
          <w:p w:rsidR="00BF66BB" w:rsidRDefault="00BF66BB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46" w:type="dxa"/>
            <w:vAlign w:val="center"/>
          </w:tcPr>
          <w:p w:rsidR="00BF66BB" w:rsidRDefault="00BF66BB">
            <w:pPr>
              <w:jc w:val="center"/>
            </w:pPr>
            <w:r>
              <w:rPr>
                <w:rFonts w:hint="eastAsia"/>
              </w:rPr>
              <w:t>実印</w:t>
            </w:r>
          </w:p>
        </w:tc>
        <w:tc>
          <w:tcPr>
            <w:tcW w:w="954" w:type="dxa"/>
            <w:vAlign w:val="center"/>
          </w:tcPr>
          <w:p w:rsidR="00BF66BB" w:rsidRDefault="00BF66B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95" w:type="dxa"/>
            <w:vAlign w:val="center"/>
          </w:tcPr>
          <w:p w:rsidR="00BF66BB" w:rsidRDefault="00BF66BB">
            <w:pPr>
              <w:jc w:val="center"/>
            </w:pPr>
            <w:r>
              <w:rPr>
                <w:rFonts w:hint="eastAsia"/>
              </w:rPr>
              <w:t>相続承継額</w:t>
            </w:r>
          </w:p>
        </w:tc>
      </w:tr>
      <w:tr w:rsidR="009662A3" w:rsidTr="00BE78CC">
        <w:trPr>
          <w:trHeight w:val="624"/>
        </w:trPr>
        <w:tc>
          <w:tcPr>
            <w:tcW w:w="3015" w:type="dxa"/>
            <w:vAlign w:val="center"/>
          </w:tcPr>
          <w:p w:rsidR="009662A3" w:rsidRPr="00CD43FE" w:rsidRDefault="009662A3" w:rsidP="009662A3"/>
        </w:tc>
        <w:tc>
          <w:tcPr>
            <w:tcW w:w="1605" w:type="dxa"/>
            <w:vAlign w:val="center"/>
          </w:tcPr>
          <w:p w:rsidR="009662A3" w:rsidRPr="00392F6B" w:rsidRDefault="009662A3" w:rsidP="009662A3">
            <w:bookmarkStart w:id="0" w:name="_GoBack"/>
            <w:bookmarkEnd w:id="0"/>
          </w:p>
        </w:tc>
        <w:tc>
          <w:tcPr>
            <w:tcW w:w="946" w:type="dxa"/>
            <w:vAlign w:val="center"/>
          </w:tcPr>
          <w:p w:rsidR="009662A3" w:rsidRDefault="009662A3" w:rsidP="009662A3"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9662A3" w:rsidRPr="00D7159D" w:rsidRDefault="009662A3" w:rsidP="009662A3">
            <w:pPr>
              <w:jc w:val="center"/>
              <w:rPr>
                <w:rFonts w:ascii="BIZ UDPゴシック" w:eastAsia="BIZ UDPゴシック" w:hAnsi="BIZ UDPゴシック"/>
                <w:b/>
                <w:color w:val="FF3300"/>
              </w:rPr>
            </w:pPr>
          </w:p>
        </w:tc>
        <w:tc>
          <w:tcPr>
            <w:tcW w:w="1995" w:type="dxa"/>
            <w:vAlign w:val="center"/>
          </w:tcPr>
          <w:p w:rsidR="009662A3" w:rsidRDefault="009662A3" w:rsidP="00557C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62A3" w:rsidTr="00BE78CC">
        <w:trPr>
          <w:trHeight w:val="624"/>
        </w:trPr>
        <w:tc>
          <w:tcPr>
            <w:tcW w:w="3015" w:type="dxa"/>
            <w:vAlign w:val="center"/>
          </w:tcPr>
          <w:p w:rsidR="009662A3" w:rsidRPr="00D7159D" w:rsidRDefault="009662A3" w:rsidP="009662A3">
            <w:pPr>
              <w:rPr>
                <w:color w:val="FF3300"/>
              </w:rPr>
            </w:pPr>
          </w:p>
        </w:tc>
        <w:tc>
          <w:tcPr>
            <w:tcW w:w="1605" w:type="dxa"/>
            <w:vAlign w:val="center"/>
          </w:tcPr>
          <w:p w:rsidR="009662A3" w:rsidRPr="00392F6B" w:rsidRDefault="009662A3" w:rsidP="009662A3">
            <w:pPr>
              <w:rPr>
                <w:color w:val="FF3300"/>
              </w:rPr>
            </w:pPr>
          </w:p>
        </w:tc>
        <w:tc>
          <w:tcPr>
            <w:tcW w:w="946" w:type="dxa"/>
            <w:vAlign w:val="center"/>
          </w:tcPr>
          <w:p w:rsidR="009662A3" w:rsidRDefault="009662A3" w:rsidP="009662A3"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vAlign w:val="center"/>
          </w:tcPr>
          <w:p w:rsidR="009662A3" w:rsidRPr="00D7159D" w:rsidRDefault="009662A3" w:rsidP="009662A3">
            <w:pPr>
              <w:jc w:val="center"/>
              <w:rPr>
                <w:rFonts w:ascii="BIZ UDPゴシック" w:eastAsia="BIZ UDPゴシック" w:hAnsi="BIZ UDPゴシック"/>
                <w:b/>
                <w:color w:val="FF3300"/>
              </w:rPr>
            </w:pPr>
          </w:p>
        </w:tc>
        <w:tc>
          <w:tcPr>
            <w:tcW w:w="1995" w:type="dxa"/>
            <w:vAlign w:val="center"/>
          </w:tcPr>
          <w:p w:rsidR="009662A3" w:rsidRDefault="009662A3" w:rsidP="00557C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7C5F" w:rsidTr="00BE78CC">
        <w:trPr>
          <w:trHeight w:val="624"/>
        </w:trPr>
        <w:tc>
          <w:tcPr>
            <w:tcW w:w="3015" w:type="dxa"/>
            <w:vAlign w:val="center"/>
          </w:tcPr>
          <w:p w:rsidR="00557C5F" w:rsidRPr="00D7159D" w:rsidRDefault="00557C5F" w:rsidP="009662A3">
            <w:pPr>
              <w:rPr>
                <w:color w:val="FF3300"/>
              </w:rPr>
            </w:pPr>
          </w:p>
        </w:tc>
        <w:tc>
          <w:tcPr>
            <w:tcW w:w="1605" w:type="dxa"/>
            <w:vAlign w:val="center"/>
          </w:tcPr>
          <w:p w:rsidR="00557C5F" w:rsidRPr="00392F6B" w:rsidRDefault="00557C5F" w:rsidP="009662A3">
            <w:pPr>
              <w:rPr>
                <w:color w:val="FF3300"/>
              </w:rPr>
            </w:pPr>
          </w:p>
        </w:tc>
        <w:tc>
          <w:tcPr>
            <w:tcW w:w="946" w:type="dxa"/>
            <w:vAlign w:val="center"/>
          </w:tcPr>
          <w:p w:rsidR="00557C5F" w:rsidRDefault="00557C5F" w:rsidP="009662A3"/>
        </w:tc>
        <w:tc>
          <w:tcPr>
            <w:tcW w:w="954" w:type="dxa"/>
            <w:vAlign w:val="center"/>
          </w:tcPr>
          <w:p w:rsidR="00557C5F" w:rsidRPr="00D7159D" w:rsidRDefault="00557C5F" w:rsidP="009662A3">
            <w:pPr>
              <w:jc w:val="center"/>
              <w:rPr>
                <w:rFonts w:ascii="BIZ UDPゴシック" w:eastAsia="BIZ UDPゴシック" w:hAnsi="BIZ UDPゴシック"/>
                <w:b/>
                <w:color w:val="FF3300"/>
              </w:rPr>
            </w:pPr>
          </w:p>
        </w:tc>
        <w:tc>
          <w:tcPr>
            <w:tcW w:w="1995" w:type="dxa"/>
            <w:vAlign w:val="center"/>
          </w:tcPr>
          <w:p w:rsidR="00557C5F" w:rsidRDefault="00557C5F" w:rsidP="00557C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7C5F" w:rsidTr="00BE78CC">
        <w:trPr>
          <w:trHeight w:val="624"/>
        </w:trPr>
        <w:tc>
          <w:tcPr>
            <w:tcW w:w="3015" w:type="dxa"/>
            <w:vAlign w:val="center"/>
          </w:tcPr>
          <w:p w:rsidR="00557C5F" w:rsidRPr="00D7159D" w:rsidRDefault="00557C5F" w:rsidP="009662A3">
            <w:pPr>
              <w:rPr>
                <w:color w:val="FF3300"/>
              </w:rPr>
            </w:pPr>
          </w:p>
        </w:tc>
        <w:tc>
          <w:tcPr>
            <w:tcW w:w="1605" w:type="dxa"/>
            <w:vAlign w:val="center"/>
          </w:tcPr>
          <w:p w:rsidR="00557C5F" w:rsidRPr="00392F6B" w:rsidRDefault="00557C5F" w:rsidP="009662A3">
            <w:pPr>
              <w:rPr>
                <w:color w:val="FF3300"/>
              </w:rPr>
            </w:pPr>
          </w:p>
        </w:tc>
        <w:tc>
          <w:tcPr>
            <w:tcW w:w="946" w:type="dxa"/>
            <w:vAlign w:val="center"/>
          </w:tcPr>
          <w:p w:rsidR="00557C5F" w:rsidRDefault="00557C5F" w:rsidP="009662A3"/>
        </w:tc>
        <w:tc>
          <w:tcPr>
            <w:tcW w:w="954" w:type="dxa"/>
            <w:vAlign w:val="center"/>
          </w:tcPr>
          <w:p w:rsidR="00557C5F" w:rsidRPr="00D7159D" w:rsidRDefault="00557C5F" w:rsidP="009662A3">
            <w:pPr>
              <w:jc w:val="center"/>
              <w:rPr>
                <w:rFonts w:ascii="BIZ UDPゴシック" w:eastAsia="BIZ UDPゴシック" w:hAnsi="BIZ UDPゴシック"/>
                <w:b/>
                <w:color w:val="FF3300"/>
              </w:rPr>
            </w:pPr>
          </w:p>
        </w:tc>
        <w:tc>
          <w:tcPr>
            <w:tcW w:w="1995" w:type="dxa"/>
            <w:vAlign w:val="center"/>
          </w:tcPr>
          <w:p w:rsidR="00557C5F" w:rsidRDefault="00557C5F" w:rsidP="00557C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F66BB" w:rsidRDefault="00BF66BB"/>
    <w:p w:rsidR="00BF66BB" w:rsidRDefault="00BF66BB">
      <w:r>
        <w:t>(</w:t>
      </w:r>
      <w:r>
        <w:rPr>
          <w:rFonts w:hint="eastAsia"/>
        </w:rPr>
        <w:t>注意</w:t>
      </w:r>
      <w:r>
        <w:t>)</w:t>
      </w:r>
    </w:p>
    <w:p w:rsidR="00BF66BB" w:rsidRPr="00557C5F" w:rsidRDefault="00BF66BB">
      <w:r>
        <w:rPr>
          <w:rFonts w:hint="eastAsia"/>
        </w:rPr>
        <w:t xml:space="preserve">　</w:t>
      </w:r>
      <w:r w:rsidRPr="00557C5F">
        <w:rPr>
          <w:rFonts w:hint="eastAsia"/>
        </w:rPr>
        <w:t>相続人全員が確認できるもの</w:t>
      </w:r>
      <w:r w:rsidRPr="00557C5F">
        <w:t>(</w:t>
      </w:r>
      <w:r w:rsidRPr="00557C5F">
        <w:rPr>
          <w:rFonts w:hint="eastAsia"/>
        </w:rPr>
        <w:t>戸籍謄本又は改製原戸籍謄本等</w:t>
      </w:r>
      <w:r w:rsidRPr="00557C5F">
        <w:t>)</w:t>
      </w:r>
      <w:r w:rsidRPr="00557C5F">
        <w:rPr>
          <w:rFonts w:hint="eastAsia"/>
        </w:rPr>
        <w:t>及び住民票並びに印鑑証明書</w:t>
      </w:r>
      <w:r w:rsidRPr="00557C5F">
        <w:t>(3</w:t>
      </w:r>
      <w:r w:rsidRPr="00557C5F">
        <w:rPr>
          <w:rFonts w:hint="eastAsia"/>
        </w:rPr>
        <w:t>ヶ月以内に発行されたもの</w:t>
      </w:r>
      <w:r w:rsidRPr="00557C5F">
        <w:t>)</w:t>
      </w:r>
      <w:r w:rsidRPr="00557C5F">
        <w:rPr>
          <w:rFonts w:hint="eastAsia"/>
        </w:rPr>
        <w:t>を添付してください。</w:t>
      </w:r>
    </w:p>
    <w:sectPr w:rsidR="00BF66BB" w:rsidRPr="00557C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BB" w:rsidRDefault="00BF66BB" w:rsidP="00492FA6">
      <w:r>
        <w:separator/>
      </w:r>
    </w:p>
  </w:endnote>
  <w:endnote w:type="continuationSeparator" w:id="0">
    <w:p w:rsidR="00BF66BB" w:rsidRDefault="00BF66BB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BB" w:rsidRDefault="00BF66BB" w:rsidP="00492FA6">
      <w:r>
        <w:separator/>
      </w:r>
    </w:p>
  </w:footnote>
  <w:footnote w:type="continuationSeparator" w:id="0">
    <w:p w:rsidR="00BF66BB" w:rsidRDefault="00BF66BB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BB"/>
    <w:rsid w:val="00392F6B"/>
    <w:rsid w:val="003A177B"/>
    <w:rsid w:val="00492FA6"/>
    <w:rsid w:val="0050564F"/>
    <w:rsid w:val="00557C5F"/>
    <w:rsid w:val="0083295E"/>
    <w:rsid w:val="009662A3"/>
    <w:rsid w:val="00B23979"/>
    <w:rsid w:val="00BE78CC"/>
    <w:rsid w:val="00BF66BB"/>
    <w:rsid w:val="00D7159D"/>
    <w:rsid w:val="00E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163FA2-F478-4102-A38E-84B549C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3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329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6</TotalTime>
  <Pages>1</Pages>
  <Words>231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様式第20号(第17条関係)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様式第20号(第17条関係)</dc:title>
  <dc:subject/>
  <dc:creator>(株)ぎょうせい</dc:creator>
  <cp:keywords/>
  <dc:description/>
  <cp:lastModifiedBy>渡辺 大貴</cp:lastModifiedBy>
  <cp:revision>3</cp:revision>
  <cp:lastPrinted>2025-01-22T01:23:00Z</cp:lastPrinted>
  <dcterms:created xsi:type="dcterms:W3CDTF">2025-01-16T23:54:00Z</dcterms:created>
  <dcterms:modified xsi:type="dcterms:W3CDTF">2025-01-22T01:27:00Z</dcterms:modified>
</cp:coreProperties>
</file>